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BFC44" w14:textId="0023859D" w:rsidR="00FD749D" w:rsidRDefault="00796240" w:rsidP="00FD749D">
      <w:pPr>
        <w:ind w:firstLine="709"/>
        <w:jc w:val="right"/>
      </w:pPr>
      <w:proofErr w:type="spellStart"/>
      <w:r w:rsidRPr="00076149">
        <w:rPr>
          <w:rFonts w:ascii="Times New Roman" w:hAnsi="Times New Roman"/>
          <w:sz w:val="20"/>
          <w:szCs w:val="20"/>
        </w:rPr>
        <w:t>Богомягкова</w:t>
      </w:r>
      <w:proofErr w:type="spellEnd"/>
      <w:r w:rsidRPr="00076149">
        <w:rPr>
          <w:rFonts w:ascii="Times New Roman" w:hAnsi="Times New Roman"/>
          <w:sz w:val="20"/>
          <w:szCs w:val="20"/>
        </w:rPr>
        <w:t xml:space="preserve"> О.Н. Территория детства: психологический аспект безопасности//Факультет правового и социально-педагогического образования 22-23 апреля 2014 года участие в I Краевой научно-практической конференции со всероссийским участием «Безопасное детство как правовой и социально-педагогический концепт»  - Пермь, ПГГПУ, 2014</w:t>
      </w:r>
    </w:p>
    <w:p w14:paraId="1CF797D4" w14:textId="66398670" w:rsidR="00FD749D" w:rsidRDefault="00796240" w:rsidP="00FD749D">
      <w:pPr>
        <w:ind w:firstLine="709"/>
        <w:jc w:val="right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7552C" wp14:editId="745BB2CE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057900" cy="0"/>
                <wp:effectExtent l="50800" t="25400" r="63500" b="1016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8pt" to="486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nSbuYBAADlAwAADgAAAGRycy9lMm9Eb2MueG1srFPNjtMwEL4j8Q6W7zRpJRaImu5hV3BBUAH7&#10;AF7Hbiz5T7Zp0htwRuoj8AocQFppgWdw3oixm2bRLtJKiIvj8cz3zcw3k+VpryTaMueF0TWez0qM&#10;mKamEXpT44t3zx89xcgHohsijWY13jGPT1cPHyw7W7GFaY1smENAon3V2Rq3IdiqKDxtmSJ+ZizT&#10;4OTGKRLAdJuicaQDdiWLRVmeFJ1xjXWGMu/h9fzgxKvMzzmj4TXnngUkawy1hXy6fF6ms1gtSbVx&#10;xLaCjmWQf6hCEaEh6UR1TgJB7524Q6UEdcYbHmbUqMJwLijLPUA38/JWN29bYlnuBcTxdpLJ/z9a&#10;+mq7dkg0MDuMNFEwovhl+DDs44/4ddij4WP8Fb/Hb/Eq/oxXwye4Xw+f4Z6c8Xp83qN5UrKzvgLC&#10;M712o+Xt2iVZeu5U+kLDqM/q7yb1WR8QhceT8vGTZyUMiR59xQ3QOh9eMKNQutRYCp2EIRXZvvQB&#10;kkHoMQSMVMghdb6FnWQpWOo3jEOzkGyR0XnN2Jl0aEtgQQilTIfcCvDl6ATjQsoJWN4PHOMTlOUV&#10;nMDz+8ETImc2OkxgJbRxfyMI/bFkfog/KnDoO0lwaZpdHkqWBnYpKzbufVrWP+0Mv/k7V78BAAD/&#10;/wMAUEsDBBQABgAIAAAAIQBFwIjp2gAAAAgBAAAPAAAAZHJzL2Rvd25yZXYueG1sTE9BTsMwELwj&#10;8Qdrkbgg6pBDKWmcqkJCXLjQVEjc3HgTp8TryHbT9Pcs4gCn2dlZzc6Um9kNYsIQe08KHhYZCKTG&#10;m546Bfv65X4FIiZNRg+eUMEFI2yq66tSF8af6R2nXeoEm1AstAKb0lhIGRuLTseFH5FYa31wOjEN&#10;nTRBn9ncDTLPsqV0uif+YPWIzxabr93JKWi3gfL6UrvXN338uIvZ9Gl9q9Ttzbxdg0g4p79j+InP&#10;0aHiTAd/IhPFwHzFVRLjkpH1p8ech8PvQlal/F+g+gYAAP//AwBQSwECLQAUAAYACAAAACEA5JnD&#10;wPsAAADhAQAAEwAAAAAAAAAAAAAAAAAAAAAAW0NvbnRlbnRfVHlwZXNdLnhtbFBLAQItABQABgAI&#10;AAAAIQAjsmrh1wAAAJQBAAALAAAAAAAAAAAAAAAAACwBAABfcmVscy8ucmVsc1BLAQItABQABgAI&#10;AAAAIQC1CdJu5gEAAOUDAAAOAAAAAAAAAAAAAAAAACwCAABkcnMvZTJvRG9jLnhtbFBLAQItABQA&#10;BgAIAAAAIQBFwIjp2gAAAAgBAAAPAAAAAAAAAAAAAAAAAD4EAABkcnMvZG93bnJldi54bWxQSwUG&#10;AAAAAAQABADzAAAAR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98C99C6" w14:textId="18875F2A" w:rsidR="00E632DA" w:rsidRDefault="00874550" w:rsidP="00FD749D">
      <w:pPr>
        <w:ind w:firstLine="709"/>
        <w:jc w:val="center"/>
        <w:rPr>
          <w:b/>
        </w:rPr>
      </w:pPr>
      <w:r>
        <w:rPr>
          <w:b/>
        </w:rPr>
        <w:t>ТЕРРИТОРИЯ ДЕТСТВА: ПСИХОЛОГИЧЕСКИЙ АСПЕКТ БЕЗОПАСНОСТИ</w:t>
      </w:r>
    </w:p>
    <w:p w14:paraId="54902325" w14:textId="77777777" w:rsidR="00874550" w:rsidRDefault="00874550" w:rsidP="00FD749D">
      <w:pPr>
        <w:ind w:firstLine="709"/>
        <w:jc w:val="center"/>
        <w:rPr>
          <w:b/>
        </w:rPr>
      </w:pPr>
    </w:p>
    <w:p w14:paraId="11F41993" w14:textId="625F95A0" w:rsidR="00F12615" w:rsidRPr="005C1DA3" w:rsidRDefault="00F12615" w:rsidP="00FD74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C1DA3">
        <w:rPr>
          <w:rFonts w:ascii="Times New Roman" w:hAnsi="Times New Roman" w:cs="Times New Roman"/>
          <w:color w:val="000000"/>
          <w:sz w:val="28"/>
          <w:szCs w:val="28"/>
        </w:rPr>
        <w:t>сихологическ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C1DA3">
        <w:rPr>
          <w:rFonts w:ascii="Times New Roman" w:hAnsi="Times New Roman" w:cs="Times New Roman"/>
          <w:color w:val="000000"/>
          <w:sz w:val="28"/>
          <w:szCs w:val="28"/>
        </w:rPr>
        <w:t xml:space="preserve"> защищенност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C1DA3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и способ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C1DA3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ирования психологической защиты – это те актуальные вопросы, которые неизбежно возникают </w:t>
      </w:r>
      <w:r w:rsidRPr="005C1DA3">
        <w:rPr>
          <w:rFonts w:ascii="Times New Roman" w:hAnsi="Times New Roman" w:cs="Times New Roman"/>
          <w:color w:val="000000"/>
          <w:sz w:val="28"/>
          <w:szCs w:val="28"/>
        </w:rPr>
        <w:t>в условиях кардинальных изменений российского общес</w:t>
      </w:r>
      <w:bookmarkStart w:id="0" w:name="_GoBack"/>
      <w:bookmarkEnd w:id="0"/>
      <w:r w:rsidRPr="005C1DA3">
        <w:rPr>
          <w:rFonts w:ascii="Times New Roman" w:hAnsi="Times New Roman" w:cs="Times New Roman"/>
          <w:color w:val="000000"/>
          <w:sz w:val="28"/>
          <w:szCs w:val="28"/>
        </w:rPr>
        <w:t xml:space="preserve">тва. Без решения проблематики психологической безопасности невозможно </w:t>
      </w:r>
      <w:r w:rsidRPr="005C1DA3">
        <w:rPr>
          <w:rFonts w:ascii="Times New Roman" w:hAnsi="Times New Roman" w:cs="Times New Roman"/>
          <w:sz w:val="28"/>
          <w:szCs w:val="28"/>
        </w:rPr>
        <w:t>дальнейшее устойчивое развитие личности, общества и государства.</w:t>
      </w:r>
    </w:p>
    <w:p w14:paraId="13D5644D" w14:textId="553267AF" w:rsidR="00F12615" w:rsidRPr="005C1DA3" w:rsidRDefault="00F12615" w:rsidP="00550E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A3">
        <w:rPr>
          <w:rFonts w:ascii="Times New Roman" w:hAnsi="Times New Roman" w:cs="Times New Roman"/>
          <w:sz w:val="28"/>
          <w:szCs w:val="28"/>
        </w:rPr>
        <w:t xml:space="preserve">Безопасность – состояние защищенности человека от неблагоприятных воздействий, нарушающих его целостность, активное функционирование и развитие. Сегодняшняя социокультурная ситуация дает нам многочисленные примеры негативного влияния внешних условий на становление личности ребенка и взрослого. Проявления насильственных действий по отношению к другому достаточно распространены в современном мире. Если ситуации открытых физических насильственных действий являются </w:t>
      </w:r>
      <w:r>
        <w:rPr>
          <w:rFonts w:ascii="Times New Roman" w:hAnsi="Times New Roman" w:cs="Times New Roman"/>
          <w:sz w:val="28"/>
          <w:szCs w:val="28"/>
        </w:rPr>
        <w:t>предметом однозначно осуждаемым</w:t>
      </w:r>
      <w:r w:rsidRPr="005C1DA3">
        <w:rPr>
          <w:rFonts w:ascii="Times New Roman" w:hAnsi="Times New Roman" w:cs="Times New Roman"/>
          <w:sz w:val="28"/>
          <w:szCs w:val="28"/>
        </w:rPr>
        <w:t xml:space="preserve"> и идет интенсивный поиск средств противодействия им, то психологическое насилие становится предметом обсуждения, как в общественном мнении, так и в научных исследованиях. </w:t>
      </w:r>
    </w:p>
    <w:p w14:paraId="771DC2DF" w14:textId="1E6907E3" w:rsidR="00E06C2E" w:rsidRDefault="00E06C2E" w:rsidP="00FD749D">
      <w:pPr>
        <w:tabs>
          <w:tab w:val="left" w:pos="255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0EFB">
        <w:rPr>
          <w:rFonts w:ascii="Times New Roman" w:hAnsi="Times New Roman" w:cs="Times New Roman"/>
          <w:sz w:val="28"/>
          <w:szCs w:val="28"/>
        </w:rPr>
        <w:t>Психологический аспект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это, с одной стороны, </w:t>
      </w:r>
      <w:r>
        <w:rPr>
          <w:rFonts w:ascii="Times New Roman" w:hAnsi="Times New Roman"/>
          <w:sz w:val="28"/>
          <w:szCs w:val="28"/>
        </w:rPr>
        <w:t>с</w:t>
      </w:r>
      <w:r w:rsidRPr="007A4B7E">
        <w:rPr>
          <w:rFonts w:ascii="Times New Roman" w:hAnsi="Times New Roman"/>
          <w:sz w:val="28"/>
          <w:szCs w:val="28"/>
        </w:rPr>
        <w:t xml:space="preserve">остояние образовательной среды, свободное от проявлений психологического насилия во взаимодействии людей, способствующее удовлетворению потребностей в личностно-доверительном общении, создающее </w:t>
      </w:r>
      <w:proofErr w:type="spellStart"/>
      <w:r w:rsidRPr="007A4B7E">
        <w:rPr>
          <w:rFonts w:ascii="Times New Roman" w:hAnsi="Times New Roman"/>
          <w:sz w:val="28"/>
          <w:szCs w:val="28"/>
        </w:rPr>
        <w:t>референтную</w:t>
      </w:r>
      <w:proofErr w:type="spellEnd"/>
      <w:r w:rsidRPr="007A4B7E">
        <w:rPr>
          <w:rFonts w:ascii="Times New Roman" w:hAnsi="Times New Roman"/>
          <w:sz w:val="28"/>
          <w:szCs w:val="28"/>
        </w:rPr>
        <w:t xml:space="preserve"> значимость среды и обеспечивающее психическое здоровье и психологическую защищенность включенных в нее участников</w:t>
      </w:r>
      <w:r w:rsidR="00550EFB">
        <w:rPr>
          <w:rFonts w:ascii="Times New Roman" w:hAnsi="Times New Roman"/>
          <w:sz w:val="28"/>
          <w:szCs w:val="28"/>
        </w:rPr>
        <w:t xml:space="preserve"> </w:t>
      </w:r>
      <w:r w:rsidR="00536C20">
        <w:rPr>
          <w:rFonts w:ascii="Times New Roman" w:hAnsi="Times New Roman"/>
          <w:sz w:val="28"/>
          <w:szCs w:val="28"/>
          <w:lang w:val="en-US"/>
        </w:rPr>
        <w:t>[2;</w:t>
      </w:r>
      <w:r w:rsidR="00536C20" w:rsidRPr="00536C20">
        <w:rPr>
          <w:rFonts w:ascii="Times New Roman" w:hAnsi="Times New Roman"/>
          <w:sz w:val="28"/>
          <w:szCs w:val="28"/>
          <w:lang w:val="en-US"/>
        </w:rPr>
        <w:t>3</w:t>
      </w:r>
      <w:r w:rsidR="00550EFB" w:rsidRPr="00536C20">
        <w:rPr>
          <w:rFonts w:ascii="Times New Roman" w:hAnsi="Times New Roman"/>
          <w:sz w:val="28"/>
          <w:szCs w:val="28"/>
          <w:lang w:val="en-US"/>
        </w:rPr>
        <w:t>]</w:t>
      </w:r>
      <w:r w:rsidRPr="00536C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другой стороны – это с</w:t>
      </w:r>
      <w:r w:rsidRPr="007A4B7E">
        <w:rPr>
          <w:rFonts w:ascii="Times New Roman" w:hAnsi="Times New Roman"/>
          <w:sz w:val="28"/>
          <w:szCs w:val="28"/>
        </w:rPr>
        <w:t>пособность личности сохранять устойчивость в среде с определенными параметрами,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7A4B7E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7A4B7E">
        <w:rPr>
          <w:rFonts w:ascii="Times New Roman" w:hAnsi="Times New Roman"/>
          <w:sz w:val="28"/>
          <w:szCs w:val="28"/>
        </w:rPr>
        <w:t xml:space="preserve"> и с психотравмирующими воздействиями, сопротивляемость деструктивным внешним и внутренним воздействиям, отражающаяся в переживании своей защищенности/незащищенности в конкретной жизненной ситуации</w:t>
      </w:r>
    </w:p>
    <w:p w14:paraId="19E17286" w14:textId="36EAB7DB" w:rsidR="00E06C2E" w:rsidRPr="00911EAA" w:rsidRDefault="00E06C2E" w:rsidP="00FD749D">
      <w:pPr>
        <w:tabs>
          <w:tab w:val="left" w:pos="255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4B7E">
        <w:rPr>
          <w:rFonts w:ascii="Times New Roman" w:hAnsi="Times New Roman"/>
          <w:sz w:val="28"/>
          <w:szCs w:val="28"/>
        </w:rPr>
        <w:t>сихологическ</w:t>
      </w:r>
      <w:r>
        <w:rPr>
          <w:rFonts w:ascii="Times New Roman" w:hAnsi="Times New Roman"/>
          <w:sz w:val="28"/>
          <w:szCs w:val="28"/>
        </w:rPr>
        <w:t>ая защищенность</w:t>
      </w:r>
      <w:r w:rsidRPr="007A4B7E">
        <w:rPr>
          <w:rFonts w:ascii="Times New Roman" w:hAnsi="Times New Roman"/>
          <w:sz w:val="28"/>
          <w:szCs w:val="28"/>
        </w:rPr>
        <w:t xml:space="preserve"> личности рассматривается по нескольким направлениям: защищенность от публичного унижения, от оскорбления, от высмеивания, от угроз, от обидного обзывания, от действий против собственного желания, от игнорирования, от неуважительного отношения, от недоброжелательного отношения</w:t>
      </w:r>
      <w:r w:rsidR="00536C20">
        <w:rPr>
          <w:rFonts w:ascii="Times New Roman" w:hAnsi="Times New Roman"/>
          <w:sz w:val="28"/>
          <w:szCs w:val="28"/>
        </w:rPr>
        <w:t xml:space="preserve"> </w:t>
      </w:r>
      <w:r w:rsidR="00536C20">
        <w:rPr>
          <w:rFonts w:ascii="Times New Roman" w:hAnsi="Times New Roman"/>
          <w:sz w:val="28"/>
          <w:szCs w:val="28"/>
          <w:lang w:val="en-US"/>
        </w:rPr>
        <w:t>[1]</w:t>
      </w:r>
      <w:r w:rsidR="00536C20">
        <w:rPr>
          <w:rFonts w:ascii="Times New Roman" w:hAnsi="Times New Roman"/>
          <w:sz w:val="28"/>
          <w:szCs w:val="28"/>
        </w:rPr>
        <w:t>.</w:t>
      </w:r>
    </w:p>
    <w:p w14:paraId="78F334C6" w14:textId="77777777" w:rsidR="00E06C2E" w:rsidRDefault="00E06C2E" w:rsidP="00FD749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5A8">
        <w:rPr>
          <w:color w:val="000000"/>
          <w:sz w:val="28"/>
          <w:szCs w:val="28"/>
        </w:rPr>
        <w:t xml:space="preserve">Важными параметрами формирования психологической безопасности будут выступать: </w:t>
      </w:r>
    </w:p>
    <w:p w14:paraId="253C95AE" w14:textId="77777777" w:rsidR="00E06C2E" w:rsidRDefault="00E06C2E" w:rsidP="00FD749D">
      <w:pPr>
        <w:pStyle w:val="a6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5A8">
        <w:rPr>
          <w:color w:val="000000"/>
          <w:sz w:val="28"/>
          <w:szCs w:val="28"/>
        </w:rPr>
        <w:t xml:space="preserve">значимые привязанности, связываемые с умением выстраивать эмоционально близкие отношения; </w:t>
      </w:r>
    </w:p>
    <w:p w14:paraId="2046F088" w14:textId="77777777" w:rsidR="00E06C2E" w:rsidRDefault="00E06C2E" w:rsidP="00FD749D">
      <w:pPr>
        <w:pStyle w:val="a6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5A8">
        <w:rPr>
          <w:color w:val="000000"/>
          <w:sz w:val="28"/>
          <w:szCs w:val="28"/>
        </w:rPr>
        <w:t xml:space="preserve">состояние </w:t>
      </w:r>
      <w:proofErr w:type="spellStart"/>
      <w:r w:rsidRPr="00CD35A8">
        <w:rPr>
          <w:color w:val="000000"/>
          <w:sz w:val="28"/>
          <w:szCs w:val="28"/>
        </w:rPr>
        <w:t>адаптированности</w:t>
      </w:r>
      <w:proofErr w:type="spellEnd"/>
      <w:r w:rsidRPr="00CD35A8">
        <w:rPr>
          <w:color w:val="000000"/>
          <w:sz w:val="28"/>
          <w:szCs w:val="28"/>
        </w:rPr>
        <w:t xml:space="preserve"> (успешной адаптации), которое связывают с психоэмоциональной стабильностью, состоянием удовлетворенности, отсутствием </w:t>
      </w:r>
      <w:proofErr w:type="spellStart"/>
      <w:r w:rsidRPr="00CD35A8">
        <w:rPr>
          <w:color w:val="000000"/>
          <w:sz w:val="28"/>
          <w:szCs w:val="28"/>
        </w:rPr>
        <w:t>дистресса</w:t>
      </w:r>
      <w:proofErr w:type="spellEnd"/>
      <w:r w:rsidRPr="00CD35A8">
        <w:rPr>
          <w:color w:val="000000"/>
          <w:sz w:val="28"/>
          <w:szCs w:val="28"/>
        </w:rPr>
        <w:t xml:space="preserve">, ощущения угрозы, что </w:t>
      </w:r>
      <w:r w:rsidRPr="00CD35A8">
        <w:rPr>
          <w:color w:val="000000"/>
          <w:sz w:val="28"/>
          <w:szCs w:val="28"/>
        </w:rPr>
        <w:lastRenderedPageBreak/>
        <w:t xml:space="preserve">интегрально означает переживание чувства психологической защищенности; </w:t>
      </w:r>
    </w:p>
    <w:p w14:paraId="5C864D59" w14:textId="77777777" w:rsidR="00E06C2E" w:rsidRDefault="00E06C2E" w:rsidP="00FD749D">
      <w:pPr>
        <w:pStyle w:val="a6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5A8">
        <w:rPr>
          <w:color w:val="000000"/>
          <w:sz w:val="28"/>
          <w:szCs w:val="28"/>
        </w:rPr>
        <w:t>коммуни</w:t>
      </w:r>
      <w:r>
        <w:rPr>
          <w:color w:val="000000"/>
          <w:sz w:val="28"/>
          <w:szCs w:val="28"/>
        </w:rPr>
        <w:t xml:space="preserve">кативная компетентность, </w:t>
      </w:r>
      <w:r w:rsidRPr="00CD35A8">
        <w:rPr>
          <w:color w:val="000000"/>
          <w:sz w:val="28"/>
          <w:szCs w:val="28"/>
        </w:rPr>
        <w:t xml:space="preserve">как способность к выстраиванию эффективного общения, легкость в контактах; </w:t>
      </w:r>
    </w:p>
    <w:p w14:paraId="27523529" w14:textId="77777777" w:rsidR="00E06C2E" w:rsidRDefault="00E06C2E" w:rsidP="00FD749D">
      <w:pPr>
        <w:pStyle w:val="a6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35A8">
        <w:rPr>
          <w:color w:val="000000"/>
          <w:sz w:val="28"/>
          <w:szCs w:val="28"/>
        </w:rPr>
        <w:t xml:space="preserve">внутренняя установка, связанная с готовностью действовать определенным образом, личностная позиция; </w:t>
      </w:r>
    </w:p>
    <w:p w14:paraId="17CE39F8" w14:textId="77777777" w:rsidR="00E06C2E" w:rsidRPr="00517D3B" w:rsidRDefault="00E06C2E" w:rsidP="00FD749D">
      <w:pPr>
        <w:pStyle w:val="a6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D3B">
        <w:rPr>
          <w:color w:val="000000"/>
          <w:sz w:val="28"/>
          <w:szCs w:val="28"/>
        </w:rPr>
        <w:t>низкий уровень психологического насилия;</w:t>
      </w:r>
    </w:p>
    <w:p w14:paraId="5D928AED" w14:textId="77777777" w:rsidR="00E06C2E" w:rsidRPr="00517D3B" w:rsidRDefault="00E06C2E" w:rsidP="00FD749D">
      <w:pPr>
        <w:pStyle w:val="a6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D3B">
        <w:rPr>
          <w:color w:val="000000"/>
          <w:sz w:val="28"/>
          <w:szCs w:val="28"/>
        </w:rPr>
        <w:t>преобладание диалогической направленности субъектов общения;</w:t>
      </w:r>
    </w:p>
    <w:p w14:paraId="59E889E7" w14:textId="77777777" w:rsidR="00E06C2E" w:rsidRPr="00517D3B" w:rsidRDefault="00E06C2E" w:rsidP="00FD749D">
      <w:pPr>
        <w:pStyle w:val="a6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D3B">
        <w:rPr>
          <w:color w:val="000000"/>
          <w:sz w:val="28"/>
          <w:szCs w:val="28"/>
        </w:rPr>
        <w:t>позитивное отношение к основным параметрам образовательной среды у всех ее участников;</w:t>
      </w:r>
    </w:p>
    <w:p w14:paraId="48FF3AA9" w14:textId="77777777" w:rsidR="00E06C2E" w:rsidRPr="00517D3B" w:rsidRDefault="00E06C2E" w:rsidP="00FD749D">
      <w:pPr>
        <w:pStyle w:val="a6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D3B">
        <w:rPr>
          <w:color w:val="000000"/>
          <w:sz w:val="28"/>
          <w:szCs w:val="28"/>
        </w:rPr>
        <w:t xml:space="preserve">преобладание гуманистической </w:t>
      </w:r>
      <w:proofErr w:type="spellStart"/>
      <w:r w:rsidRPr="00517D3B">
        <w:rPr>
          <w:color w:val="000000"/>
          <w:sz w:val="28"/>
          <w:szCs w:val="28"/>
        </w:rPr>
        <w:t>центрации</w:t>
      </w:r>
      <w:proofErr w:type="spellEnd"/>
      <w:r w:rsidRPr="00517D3B">
        <w:rPr>
          <w:color w:val="000000"/>
          <w:sz w:val="28"/>
          <w:szCs w:val="28"/>
        </w:rPr>
        <w:t xml:space="preserve"> у субъектов образовательной среды;</w:t>
      </w:r>
    </w:p>
    <w:p w14:paraId="027A33C6" w14:textId="77777777" w:rsidR="00E06C2E" w:rsidRPr="00517D3B" w:rsidRDefault="00E06C2E" w:rsidP="00FD749D">
      <w:pPr>
        <w:pStyle w:val="a6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D3B">
        <w:rPr>
          <w:color w:val="000000"/>
          <w:sz w:val="28"/>
          <w:szCs w:val="28"/>
        </w:rPr>
        <w:t>высокий уровень удо</w:t>
      </w:r>
      <w:r>
        <w:rPr>
          <w:color w:val="000000"/>
          <w:sz w:val="28"/>
          <w:szCs w:val="28"/>
        </w:rPr>
        <w:t xml:space="preserve">влетворенности образовательной </w:t>
      </w:r>
      <w:r w:rsidRPr="00517D3B">
        <w:rPr>
          <w:color w:val="000000"/>
          <w:sz w:val="28"/>
          <w:szCs w:val="28"/>
        </w:rPr>
        <w:t>средой.</w:t>
      </w:r>
    </w:p>
    <w:p w14:paraId="2520E642" w14:textId="0E9BA1BA" w:rsidR="00E06C2E" w:rsidRPr="00C6282F" w:rsidRDefault="00E06C2E" w:rsidP="00C32F53">
      <w:pPr>
        <w:pStyle w:val="a4"/>
        <w:ind w:firstLine="709"/>
        <w:rPr>
          <w:szCs w:val="28"/>
        </w:rPr>
      </w:pPr>
      <w:r w:rsidRPr="00C6282F">
        <w:rPr>
          <w:szCs w:val="28"/>
        </w:rPr>
        <w:t>Психологически безопасной образовательной средой можно считать такую, в которой большинство субъектов имеют положительное отношение к ней, высокие показатели индекса удовлетворенности и защищенности от психологического насилия</w:t>
      </w:r>
      <w:r w:rsidR="00C32F53">
        <w:rPr>
          <w:szCs w:val="28"/>
        </w:rPr>
        <w:t xml:space="preserve"> </w:t>
      </w:r>
      <w:r w:rsidR="00536C20">
        <w:rPr>
          <w:szCs w:val="28"/>
          <w:lang w:val="en-US"/>
        </w:rPr>
        <w:t>[2</w:t>
      </w:r>
      <w:r w:rsidR="00C32F53" w:rsidRPr="00536C20">
        <w:rPr>
          <w:szCs w:val="28"/>
          <w:lang w:val="en-US"/>
        </w:rPr>
        <w:t>]</w:t>
      </w:r>
      <w:r w:rsidRPr="00C6282F">
        <w:rPr>
          <w:szCs w:val="28"/>
        </w:rPr>
        <w:t>.</w:t>
      </w:r>
    </w:p>
    <w:p w14:paraId="7C75A633" w14:textId="77777777" w:rsidR="00F12615" w:rsidRPr="005C1DA3" w:rsidRDefault="00F12615" w:rsidP="00C32F53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A3">
        <w:rPr>
          <w:rFonts w:ascii="Times New Roman" w:hAnsi="Times New Roman" w:cs="Times New Roman"/>
          <w:sz w:val="28"/>
          <w:szCs w:val="28"/>
        </w:rPr>
        <w:t>Очевидно, что психологическая безопасность – важнейшее условие сохранения и укрепления психологического здоровья, полноценного развития ребенка. Психологичес</w:t>
      </w:r>
      <w:r>
        <w:rPr>
          <w:rFonts w:ascii="Times New Roman" w:hAnsi="Times New Roman" w:cs="Times New Roman"/>
          <w:sz w:val="28"/>
          <w:szCs w:val="28"/>
        </w:rPr>
        <w:t xml:space="preserve">кое здоровье, в свою очередь – </w:t>
      </w:r>
      <w:r w:rsidRPr="005C1DA3">
        <w:rPr>
          <w:rFonts w:ascii="Times New Roman" w:hAnsi="Times New Roman" w:cs="Times New Roman"/>
          <w:sz w:val="28"/>
          <w:szCs w:val="28"/>
        </w:rPr>
        <w:t>основа жизнеспособности ребенка, которому в процессе детства и отрочества приходится решать отнюдь непростые задачи своей жизни: овладевать собственным телом и собственным поведением; научаться жить, работать, учиться и нести ответственность за себя и других; осваивать систему научных знаний и социальных навыков; развивать свои способности и строить образ «Я» и образ мира.</w:t>
      </w:r>
    </w:p>
    <w:p w14:paraId="349F4308" w14:textId="77777777" w:rsidR="00C32F53" w:rsidRDefault="00F12615" w:rsidP="00C32F53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A3">
        <w:rPr>
          <w:rFonts w:ascii="Times New Roman" w:hAnsi="Times New Roman" w:cs="Times New Roman"/>
          <w:sz w:val="28"/>
          <w:szCs w:val="28"/>
        </w:rPr>
        <w:t xml:space="preserve">Все перечисленное является показателями психологического здоровья, которое проявляется в разные периоды детства различным образом, но всегда – в позитивных психологических характеристиках и качествах. </w:t>
      </w:r>
    </w:p>
    <w:p w14:paraId="38419C7E" w14:textId="77777777" w:rsidR="00C32F53" w:rsidRDefault="00F12615" w:rsidP="00C32F53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53">
        <w:rPr>
          <w:rFonts w:ascii="Times New Roman" w:hAnsi="Times New Roman" w:cs="Times New Roman"/>
          <w:sz w:val="28"/>
          <w:szCs w:val="28"/>
        </w:rPr>
        <w:t xml:space="preserve">У дошкольника психологическое здоровье обнаруживается в развитой активности и любознательности, открытости миру взрослых, доверчивости и подражательности наряду со стремлением к самостоятельности и игровым отношением к миру. </w:t>
      </w:r>
    </w:p>
    <w:p w14:paraId="56268592" w14:textId="0EC620C6" w:rsidR="00F12615" w:rsidRPr="00C32F53" w:rsidRDefault="00F12615" w:rsidP="00C32F53">
      <w:pPr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F53">
        <w:rPr>
          <w:rFonts w:ascii="Times New Roman" w:hAnsi="Times New Roman" w:cs="Times New Roman"/>
          <w:sz w:val="28"/>
          <w:szCs w:val="28"/>
        </w:rPr>
        <w:t xml:space="preserve">У младшего школьника психологическое здоровье обнаруживается в наличии широкой учебной установки, в любви к учению, в вере в собственные возможности, в уважении к общественному взрослому. </w:t>
      </w:r>
    </w:p>
    <w:p w14:paraId="713301BD" w14:textId="48BBCA4E" w:rsidR="00F12615" w:rsidRPr="005C1DA3" w:rsidRDefault="00F12615" w:rsidP="00C32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A3">
        <w:rPr>
          <w:rFonts w:ascii="Times New Roman" w:hAnsi="Times New Roman" w:cs="Times New Roman"/>
          <w:sz w:val="28"/>
          <w:szCs w:val="28"/>
        </w:rPr>
        <w:t>Растущая личность нуждается в помо</w:t>
      </w:r>
      <w:r w:rsidR="00C32F53">
        <w:rPr>
          <w:rFonts w:ascii="Times New Roman" w:hAnsi="Times New Roman" w:cs="Times New Roman"/>
          <w:sz w:val="28"/>
          <w:szCs w:val="28"/>
        </w:rPr>
        <w:t xml:space="preserve">щи и психологической поддержке. </w:t>
      </w:r>
      <w:r w:rsidRPr="005C1DA3">
        <w:rPr>
          <w:rFonts w:ascii="Times New Roman" w:hAnsi="Times New Roman" w:cs="Times New Roman"/>
          <w:sz w:val="28"/>
          <w:szCs w:val="28"/>
        </w:rPr>
        <w:t xml:space="preserve">Сегодня забота о психологической безопасности и психологическом здоровье школьников становится обязательным целевым ориентиром в работе каждого образовательного учреждения и учителя, показателем достижения современного качества образования. Здоровье ребенка, пожалуй, одно из немногих требований, которое в равной мере представлено в ожиданиях всех заказчиков образовательных услуг, поэтому его можно трактовать как интегрирующую часть консолидированного заказа на современное образование со стороны государства, общества, и индивида. Это означает, что современная </w:t>
      </w:r>
      <w:r w:rsidR="00C32F53">
        <w:rPr>
          <w:rFonts w:ascii="Times New Roman" w:hAnsi="Times New Roman" w:cs="Times New Roman"/>
          <w:sz w:val="28"/>
          <w:szCs w:val="28"/>
        </w:rPr>
        <w:t>семья и школа должны</w:t>
      </w:r>
      <w:r w:rsidRPr="005C1DA3">
        <w:rPr>
          <w:rFonts w:ascii="Times New Roman" w:hAnsi="Times New Roman" w:cs="Times New Roman"/>
          <w:sz w:val="28"/>
          <w:szCs w:val="28"/>
        </w:rPr>
        <w:t xml:space="preserve"> всерьез и по-настоящему становит</w:t>
      </w:r>
      <w:r w:rsidR="00C32F53">
        <w:rPr>
          <w:rFonts w:ascii="Times New Roman" w:hAnsi="Times New Roman" w:cs="Times New Roman"/>
          <w:sz w:val="28"/>
          <w:szCs w:val="28"/>
        </w:rPr>
        <w:t>ь</w:t>
      </w:r>
      <w:r w:rsidRPr="005C1DA3">
        <w:rPr>
          <w:rFonts w:ascii="Times New Roman" w:hAnsi="Times New Roman" w:cs="Times New Roman"/>
          <w:sz w:val="28"/>
          <w:szCs w:val="28"/>
        </w:rPr>
        <w:t>ся не только местом, где детей учат, но и пространством их полноценного взросления, питательной средой становления успешных, счастливых и здоровых людей.</w:t>
      </w:r>
    </w:p>
    <w:p w14:paraId="54B013B8" w14:textId="77777777" w:rsidR="00F12615" w:rsidRDefault="00F12615" w:rsidP="00FD7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вопрос о том, каким образом обеспечить человеку пребывание в состоянии безопасности. Здесь есть два пути: либо создать и поддерживать абсолютно безопасную среду вокруг человека, ограждая его от всех воздействий извне. В этом случае мы изначально формируем нежизнеспособный тип личности, лишая человека возможности развития. Второй путь – развить у личности такие качества, которые помогут ей противостоять стрессовым, конфликтным, трудным жизненным ситуациям. Если следовать по этому пути, то мы придем к «личности безопасного типа», т.е. личности, способной таким образом выстраивать свою жизнь и деятельность, чтобы не наносить ущерб себе, другим людям, окружающему миру, и, одновременно, противостоять угрозам, осуществлять специфическую деятельность по обеспечению безопасности.</w:t>
      </w:r>
    </w:p>
    <w:p w14:paraId="22636F67" w14:textId="659C12C4" w:rsidR="00F12615" w:rsidRDefault="00F12615" w:rsidP="00FD7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помощи и поддержки </w:t>
      </w:r>
      <w:r w:rsidR="00536C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36C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социально-психологической безопасности личности должны быть ориентированы на поиск ресурсов. В качестве такого ресурса может быть умение понимать и принимать других, быть социально значимым среди других, принятым другими, развитие эмоционально-смысловой и нравственной сферы личности, психологическое здоровье. При этом, проводя анализ личностных ресурсов,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Л.А.Гаязова</w:t>
      </w:r>
      <w:proofErr w:type="spellEnd"/>
      <w:r w:rsidR="00536C20">
        <w:rPr>
          <w:rFonts w:ascii="Times New Roman" w:hAnsi="Times New Roman" w:cs="Times New Roman"/>
          <w:sz w:val="28"/>
          <w:szCs w:val="28"/>
        </w:rPr>
        <w:t>, О.Н.Богомягкова</w:t>
      </w:r>
      <w:r>
        <w:rPr>
          <w:rFonts w:ascii="Times New Roman" w:hAnsi="Times New Roman" w:cs="Times New Roman"/>
          <w:sz w:val="28"/>
          <w:szCs w:val="28"/>
        </w:rPr>
        <w:t xml:space="preserve"> выделила ресурсы, способствующие сопротивляемости негативным тенденциям в детском возрасте (ориентация на результат, способность к сопереживанию, оптимизм, автономия,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экстраверсия), семейные ресурсы (близкий эмоциональный контакт с матерью, наблюдение за опытом преодоления трудных ситуаций родителями, стиль воспитания). Важным ресурсным компонентом является безопасность образовательной среды, в которую включен ребенок. </w:t>
      </w:r>
    </w:p>
    <w:p w14:paraId="5BB58DDF" w14:textId="62367FBF" w:rsidR="00F12615" w:rsidRDefault="00F12615" w:rsidP="00FD74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Благополучие человека, раскрытие его личностного потенциала связаны со способностью решать жизненные задачи, активностью, умением принимать ре</w:t>
      </w:r>
      <w:r w:rsidR="00536C2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ения и нести ответственность за их последствия. Решение проблемы личностной безопасность субъектов образовательной среды, благополучия и здоровья связано с уровнем психолого-педагогической подготовки и психологической культуры педагогических кадров</w:t>
      </w:r>
      <w:r w:rsidR="00536C20">
        <w:rPr>
          <w:rFonts w:ascii="Times New Roman" w:hAnsi="Times New Roman" w:cs="Times New Roman"/>
          <w:sz w:val="28"/>
          <w:szCs w:val="28"/>
        </w:rPr>
        <w:t xml:space="preserve"> 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CFB9D2" w14:textId="3F189BA9" w:rsidR="00536C20" w:rsidRDefault="00536C20" w:rsidP="00536C2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список:</w:t>
      </w:r>
    </w:p>
    <w:p w14:paraId="32D5E4DC" w14:textId="77777777" w:rsidR="00536C20" w:rsidRPr="003F20F1" w:rsidRDefault="00536C20" w:rsidP="00536C20">
      <w:pPr>
        <w:pStyle w:val="a6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3F20F1">
        <w:rPr>
          <w:i/>
          <w:sz w:val="28"/>
          <w:szCs w:val="28"/>
        </w:rPr>
        <w:t>Лактионова Е.Б.</w:t>
      </w:r>
      <w:r w:rsidRPr="003F20F1">
        <w:rPr>
          <w:sz w:val="28"/>
          <w:szCs w:val="28"/>
        </w:rPr>
        <w:t xml:space="preserve"> Представление педагогов-психологов о рисках в образовательной среде.  Безопасность образовательной среды: Сборник статей / </w:t>
      </w:r>
      <w:proofErr w:type="spellStart"/>
      <w:r w:rsidRPr="003F20F1">
        <w:rPr>
          <w:sz w:val="28"/>
          <w:szCs w:val="28"/>
        </w:rPr>
        <w:t>Е.Б.Лактионова</w:t>
      </w:r>
      <w:proofErr w:type="spellEnd"/>
      <w:r w:rsidRPr="003F20F1">
        <w:rPr>
          <w:sz w:val="28"/>
          <w:szCs w:val="28"/>
        </w:rPr>
        <w:t xml:space="preserve"> /Ответственный редактор и составитель Г.М. </w:t>
      </w:r>
      <w:proofErr w:type="spellStart"/>
      <w:r w:rsidRPr="003F20F1">
        <w:rPr>
          <w:sz w:val="28"/>
          <w:szCs w:val="28"/>
        </w:rPr>
        <w:t>Коджаспирова</w:t>
      </w:r>
      <w:proofErr w:type="spellEnd"/>
      <w:r w:rsidRPr="003F20F1">
        <w:rPr>
          <w:sz w:val="28"/>
          <w:szCs w:val="28"/>
        </w:rPr>
        <w:t xml:space="preserve">. – М., </w:t>
      </w:r>
      <w:proofErr w:type="spellStart"/>
      <w:r w:rsidRPr="003F20F1">
        <w:rPr>
          <w:sz w:val="28"/>
          <w:szCs w:val="28"/>
        </w:rPr>
        <w:t>Экон-Информ</w:t>
      </w:r>
      <w:proofErr w:type="spellEnd"/>
      <w:r w:rsidRPr="003F20F1">
        <w:rPr>
          <w:sz w:val="28"/>
          <w:szCs w:val="28"/>
        </w:rPr>
        <w:t>, 2008, – С.158.</w:t>
      </w:r>
    </w:p>
    <w:p w14:paraId="354190B9" w14:textId="77777777" w:rsidR="00536C20" w:rsidRPr="003F20F1" w:rsidRDefault="00536C20" w:rsidP="00536C20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20F1">
        <w:rPr>
          <w:rFonts w:ascii="Times New Roman" w:hAnsi="Times New Roman" w:cs="Times New Roman"/>
          <w:sz w:val="28"/>
          <w:szCs w:val="28"/>
        </w:rPr>
        <w:t xml:space="preserve">Обеспечение психологической безопасности в образовательном учреждении: практическое руководство / </w:t>
      </w:r>
      <w:proofErr w:type="spellStart"/>
      <w:r w:rsidRPr="003F20F1">
        <w:rPr>
          <w:rFonts w:ascii="Times New Roman" w:hAnsi="Times New Roman" w:cs="Times New Roman"/>
          <w:sz w:val="28"/>
          <w:szCs w:val="28"/>
        </w:rPr>
        <w:t>Под.ред</w:t>
      </w:r>
      <w:proofErr w:type="spellEnd"/>
      <w:r w:rsidRPr="003F20F1">
        <w:rPr>
          <w:rFonts w:ascii="Times New Roman" w:hAnsi="Times New Roman" w:cs="Times New Roman"/>
          <w:sz w:val="28"/>
          <w:szCs w:val="28"/>
        </w:rPr>
        <w:t>. И.А. Баевой. – СПб.: Речь, 2006. – 288с.</w:t>
      </w:r>
    </w:p>
    <w:p w14:paraId="5F10917B" w14:textId="09176408" w:rsidR="00370B44" w:rsidRPr="00370B44" w:rsidRDefault="00536C20" w:rsidP="00536C20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left="0"/>
        <w:jc w:val="both"/>
      </w:pPr>
      <w:r w:rsidRPr="003F20F1">
        <w:rPr>
          <w:rFonts w:ascii="Times New Roman" w:hAnsi="Times New Roman" w:cs="Times New Roman"/>
          <w:sz w:val="28"/>
          <w:szCs w:val="28"/>
        </w:rPr>
        <w:t xml:space="preserve">Психологическая безопасность образовательного пространства: монография / под ред. О.Н. </w:t>
      </w:r>
      <w:proofErr w:type="spellStart"/>
      <w:r w:rsidRPr="003F20F1">
        <w:rPr>
          <w:rFonts w:ascii="Times New Roman" w:hAnsi="Times New Roman" w:cs="Times New Roman"/>
          <w:sz w:val="28"/>
          <w:szCs w:val="28"/>
        </w:rPr>
        <w:t>Богомягковой</w:t>
      </w:r>
      <w:proofErr w:type="spellEnd"/>
      <w:r w:rsidRPr="003F20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20F1"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 w:rsidRPr="003F20F1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3F20F1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F20F1">
        <w:rPr>
          <w:rFonts w:ascii="Times New Roman" w:hAnsi="Times New Roman" w:cs="Times New Roman"/>
          <w:sz w:val="28"/>
          <w:szCs w:val="28"/>
        </w:rPr>
        <w:t>.-</w:t>
      </w:r>
      <w:proofErr w:type="spellStart"/>
      <w:r w:rsidRPr="003F20F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F20F1">
        <w:rPr>
          <w:rFonts w:ascii="Times New Roman" w:hAnsi="Times New Roman" w:cs="Times New Roman"/>
          <w:sz w:val="28"/>
          <w:szCs w:val="28"/>
        </w:rPr>
        <w:t>. ун-т.</w:t>
      </w:r>
      <w:r>
        <w:rPr>
          <w:rFonts w:ascii="Times New Roman" w:hAnsi="Times New Roman" w:cs="Times New Roman"/>
          <w:sz w:val="28"/>
          <w:szCs w:val="28"/>
        </w:rPr>
        <w:t xml:space="preserve"> – Пермь, 2013. – 66</w:t>
      </w:r>
      <w:r w:rsidRPr="003F20F1">
        <w:rPr>
          <w:rFonts w:ascii="Times New Roman" w:hAnsi="Times New Roman" w:cs="Times New Roman"/>
          <w:sz w:val="28"/>
          <w:szCs w:val="28"/>
        </w:rPr>
        <w:t>с.</w:t>
      </w:r>
      <w:r w:rsidRPr="00370B44">
        <w:t xml:space="preserve"> </w:t>
      </w:r>
    </w:p>
    <w:sectPr w:rsidR="00370B44" w:rsidRPr="00370B44" w:rsidSect="00FD749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983"/>
    <w:multiLevelType w:val="hybridMultilevel"/>
    <w:tmpl w:val="42D450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AFA4CE1"/>
    <w:multiLevelType w:val="hybridMultilevel"/>
    <w:tmpl w:val="326CCE68"/>
    <w:lvl w:ilvl="0" w:tplc="0419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E4182"/>
    <w:multiLevelType w:val="hybridMultilevel"/>
    <w:tmpl w:val="A1641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44"/>
    <w:rsid w:val="00370B44"/>
    <w:rsid w:val="003807CB"/>
    <w:rsid w:val="00536C20"/>
    <w:rsid w:val="00550EFB"/>
    <w:rsid w:val="00796240"/>
    <w:rsid w:val="00874550"/>
    <w:rsid w:val="00C32F53"/>
    <w:rsid w:val="00E06C2E"/>
    <w:rsid w:val="00E632DA"/>
    <w:rsid w:val="00F12615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7AE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1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2615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261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Body Text Indent"/>
    <w:basedOn w:val="a"/>
    <w:link w:val="a5"/>
    <w:rsid w:val="00E06C2E"/>
    <w:pPr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тступ основного текста Знак"/>
    <w:basedOn w:val="a0"/>
    <w:link w:val="a4"/>
    <w:rsid w:val="00E06C2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E06C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1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2615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261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Body Text Indent"/>
    <w:basedOn w:val="a"/>
    <w:link w:val="a5"/>
    <w:rsid w:val="00E06C2E"/>
    <w:pPr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тступ основного текста Знак"/>
    <w:basedOn w:val="a0"/>
    <w:link w:val="a4"/>
    <w:rsid w:val="00E06C2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E06C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1229</Words>
  <Characters>7010</Characters>
  <Application>Microsoft Macintosh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6</cp:revision>
  <dcterms:created xsi:type="dcterms:W3CDTF">2014-04-17T04:13:00Z</dcterms:created>
  <dcterms:modified xsi:type="dcterms:W3CDTF">2015-08-23T15:23:00Z</dcterms:modified>
</cp:coreProperties>
</file>