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D415CA">
        <w:trPr>
          <w:trHeight w:val="993"/>
        </w:trPr>
        <w:tc>
          <w:tcPr>
            <w:tcW w:w="5517" w:type="dxa"/>
          </w:tcPr>
          <w:p w:rsidR="00E97557" w:rsidRPr="000C14CE" w:rsidRDefault="00EC0EE0" w:rsidP="00E975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Разговор с ребенком</w:t>
            </w:r>
          </w:p>
        </w:tc>
        <w:tc>
          <w:tcPr>
            <w:tcW w:w="5517" w:type="dxa"/>
          </w:tcPr>
          <w:p w:rsidR="00E97557" w:rsidRPr="000C14CE" w:rsidRDefault="00D415CA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Как заслужить авторитет</w:t>
            </w:r>
            <w:r w:rsidR="00875977" w:rsidRPr="000C14CE"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:rsidR="00E97557" w:rsidRPr="000C14CE" w:rsidRDefault="002B4B70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Что такое грамотная требовательность</w:t>
            </w:r>
            <w:r w:rsidR="00CF6B01" w:rsidRPr="007127E9"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?</w:t>
            </w:r>
          </w:p>
        </w:tc>
      </w:tr>
      <w:tr w:rsidR="00E97557" w:rsidRPr="00E97557" w:rsidTr="000C14CE">
        <w:tc>
          <w:tcPr>
            <w:tcW w:w="5517" w:type="dxa"/>
          </w:tcPr>
          <w:p w:rsidR="00A7446B" w:rsidRDefault="00EC0EE0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Уверенный в себе человек говорит спокойно, крик – это всегда слабость</w:t>
            </w:r>
          </w:p>
          <w:p w:rsidR="00EC0EE0" w:rsidRDefault="00EC0EE0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Следите не только за громкостью, но и за тем, что Вы говорите. Эмоциональная речь западает глубоко в память и руководит ребенком бессознательно.</w:t>
            </w:r>
          </w:p>
          <w:p w:rsidR="00EC0EE0" w:rsidRDefault="00EC0EE0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стоит начинать с фразы «ты всегда» или «ты никогда» - ребенок зацепится за их очевидную несправедливость и суть ваших упреков уже не воспримет.</w:t>
            </w:r>
          </w:p>
          <w:p w:rsidR="00AA3023" w:rsidRDefault="00AA3023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мир состоит их сплошных «нельзя», из ограничений и запретов, оттуда хочется сбежать (в виртуальное пространство,  на улицу бродяжничать, из жизни вообще (к суициду))</w:t>
            </w:r>
          </w:p>
          <w:p w:rsidR="002B4B70" w:rsidRDefault="002B4B70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Говорите ребенку о своих чувствах. Это сделает ситуацию понятной и познакомит ребенка с эмоциями, возникающими и у него.</w:t>
            </w:r>
          </w:p>
          <w:p w:rsidR="0084685D" w:rsidRDefault="0084685D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Создать и написать собственный «семейный кодекс», предусматривающий правила ВСЕХ!</w:t>
            </w:r>
          </w:p>
          <w:p w:rsidR="005D50D5" w:rsidRPr="00875977" w:rsidRDefault="005D50D5" w:rsidP="005D50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Используйте «Я-высказывание» (вместо «</w:t>
            </w:r>
            <w:r w:rsidRPr="005D50D5">
              <w:rPr>
                <w:rFonts w:ascii="Arial" w:hAnsi="Arial" w:cs="Arial"/>
                <w:b/>
                <w:sz w:val="28"/>
                <w:szCs w:val="28"/>
              </w:rPr>
              <w:t>ТЫ</w:t>
            </w:r>
            <w:r>
              <w:rPr>
                <w:rFonts w:ascii="Arial" w:hAnsi="Arial" w:cs="Arial"/>
                <w:sz w:val="28"/>
                <w:szCs w:val="28"/>
              </w:rPr>
              <w:t xml:space="preserve"> мне врешь» - «</w:t>
            </w:r>
            <w:r w:rsidRPr="005D50D5">
              <w:rPr>
                <w:rFonts w:ascii="Arial" w:hAnsi="Arial" w:cs="Arial"/>
                <w:b/>
                <w:sz w:val="28"/>
                <w:szCs w:val="28"/>
              </w:rPr>
              <w:t xml:space="preserve">Я </w:t>
            </w:r>
            <w:r>
              <w:rPr>
                <w:rFonts w:ascii="Arial" w:hAnsi="Arial" w:cs="Arial"/>
                <w:sz w:val="28"/>
                <w:szCs w:val="28"/>
              </w:rPr>
              <w:t>чувствую себя обманутым»).</w:t>
            </w:r>
            <w:proofErr w:type="gramEnd"/>
          </w:p>
        </w:tc>
        <w:tc>
          <w:tcPr>
            <w:tcW w:w="5517" w:type="dxa"/>
          </w:tcPr>
          <w:p w:rsidR="0018074C" w:rsidRPr="00911BFF" w:rsidRDefault="00D415CA" w:rsidP="00D415C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11BFF">
              <w:rPr>
                <w:rFonts w:ascii="Arial" w:hAnsi="Arial" w:cs="Arial"/>
                <w:sz w:val="24"/>
                <w:szCs w:val="24"/>
                <w:u w:val="single"/>
              </w:rPr>
              <w:t>Воспитывать своим примером, а не словами</w:t>
            </w:r>
            <w:proofErr w:type="gramStart"/>
            <w:r w:rsidRPr="00911BF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11BF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911BFF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911BFF">
              <w:rPr>
                <w:rFonts w:ascii="Arial" w:hAnsi="Arial" w:cs="Arial"/>
                <w:sz w:val="24"/>
                <w:szCs w:val="24"/>
              </w:rPr>
              <w:t>елай, как делаю я» - это работает. «Делай, как я говорю» - не работает. Ни одно правило не будет исполняться, если оно не соблюдается родителями.</w:t>
            </w:r>
          </w:p>
          <w:p w:rsidR="00D415CA" w:rsidRPr="00911BFF" w:rsidRDefault="00D415CA" w:rsidP="00D415C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11BFF">
              <w:rPr>
                <w:rFonts w:ascii="Arial" w:hAnsi="Arial" w:cs="Arial"/>
                <w:sz w:val="24"/>
                <w:szCs w:val="24"/>
                <w:u w:val="single"/>
              </w:rPr>
              <w:t>Единство требований и постоянство</w:t>
            </w:r>
            <w:r w:rsidRPr="00911BFF">
              <w:rPr>
                <w:rFonts w:ascii="Arial" w:hAnsi="Arial" w:cs="Arial"/>
                <w:sz w:val="24"/>
                <w:szCs w:val="24"/>
              </w:rPr>
              <w:t>. Ваше непостоянство убеждает ребенка, что родители и сами не знают, чего хотят</w:t>
            </w:r>
          </w:p>
          <w:p w:rsidR="00D415CA" w:rsidRPr="00911BFF" w:rsidRDefault="00D415CA" w:rsidP="00D415C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11BFF">
              <w:rPr>
                <w:rFonts w:ascii="Arial" w:hAnsi="Arial" w:cs="Arial"/>
                <w:sz w:val="24"/>
                <w:szCs w:val="24"/>
                <w:u w:val="single"/>
              </w:rPr>
              <w:t>Соблюдать хоть небольшую, но дистанцию, продиктованную разницей в возрасте</w:t>
            </w:r>
            <w:r w:rsidRPr="00911B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11BFF" w:rsidRPr="00911BFF">
              <w:rPr>
                <w:rFonts w:ascii="Arial" w:hAnsi="Arial" w:cs="Arial"/>
                <w:sz w:val="24"/>
                <w:szCs w:val="24"/>
              </w:rPr>
              <w:t xml:space="preserve">Совсем «на равных» не получится: ответственность на Вас и на детях лежит разная, как и обязанности. Уравнять себя и ребенка  </w:t>
            </w:r>
            <w:proofErr w:type="gramStart"/>
            <w:r w:rsidR="00911BFF" w:rsidRPr="00911BFF">
              <w:rPr>
                <w:rFonts w:ascii="Arial" w:hAnsi="Arial" w:cs="Arial"/>
                <w:sz w:val="24"/>
                <w:szCs w:val="24"/>
              </w:rPr>
              <w:t>правах</w:t>
            </w:r>
            <w:proofErr w:type="gramEnd"/>
            <w:r w:rsidR="00911BFF" w:rsidRPr="00911BFF">
              <w:rPr>
                <w:rFonts w:ascii="Arial" w:hAnsi="Arial" w:cs="Arial"/>
                <w:sz w:val="24"/>
                <w:szCs w:val="24"/>
              </w:rPr>
              <w:t xml:space="preserve"> – это несправедливо, фальшиво. Правильная роль «ориентир», а не «равный».</w:t>
            </w:r>
          </w:p>
          <w:p w:rsidR="00911BFF" w:rsidRPr="00911BFF" w:rsidRDefault="00911BFF" w:rsidP="00D415C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11BFF">
              <w:rPr>
                <w:rFonts w:ascii="Arial" w:hAnsi="Arial" w:cs="Arial"/>
                <w:sz w:val="24"/>
                <w:szCs w:val="24"/>
                <w:u w:val="single"/>
              </w:rPr>
              <w:t>Не ленитесь объяснять все свои запреты, решения и поступки</w:t>
            </w:r>
            <w:r w:rsidRPr="00911BFF">
              <w:rPr>
                <w:rFonts w:ascii="Arial" w:hAnsi="Arial" w:cs="Arial"/>
                <w:sz w:val="24"/>
                <w:szCs w:val="24"/>
              </w:rPr>
              <w:t>. Понимание гораздо эффективнее простого подчинения.</w:t>
            </w:r>
          </w:p>
          <w:p w:rsidR="00911BFF" w:rsidRPr="00911BFF" w:rsidRDefault="00911BFF" w:rsidP="00911BF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11BFF">
              <w:rPr>
                <w:rFonts w:ascii="Arial" w:hAnsi="Arial" w:cs="Arial"/>
                <w:sz w:val="24"/>
                <w:szCs w:val="24"/>
                <w:u w:val="single"/>
              </w:rPr>
              <w:t>Не угрожайте</w:t>
            </w:r>
            <w:r w:rsidRPr="00911BFF">
              <w:rPr>
                <w:rFonts w:ascii="Arial" w:hAnsi="Arial" w:cs="Arial"/>
                <w:sz w:val="24"/>
                <w:szCs w:val="24"/>
              </w:rPr>
              <w:t>. Предупредите о своих намерениях. Но если сказали – сделайте. Если Ваше слово расходится с делом, то ребенок быстро понимает, что всерьез Вас воспринимать не обязательно.</w:t>
            </w:r>
          </w:p>
          <w:p w:rsidR="00911BFF" w:rsidRPr="00D415CA" w:rsidRDefault="00911BFF" w:rsidP="00911BF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911BFF">
              <w:rPr>
                <w:rFonts w:ascii="Arial" w:hAnsi="Arial" w:cs="Arial"/>
                <w:sz w:val="24"/>
                <w:szCs w:val="24"/>
                <w:u w:val="single"/>
              </w:rPr>
              <w:t>Относитесь к ребенку, как к другу</w:t>
            </w:r>
            <w:r w:rsidRPr="00911BFF">
              <w:rPr>
                <w:rFonts w:ascii="Arial" w:hAnsi="Arial" w:cs="Arial"/>
                <w:sz w:val="24"/>
                <w:szCs w:val="24"/>
              </w:rPr>
              <w:t>. Не командовать, не распоряжаться его вещами, не нервничать из-за того, что он поступает по-своему, не указывать публично на недостатки, не решать за него с кем дружить.</w:t>
            </w:r>
          </w:p>
        </w:tc>
        <w:tc>
          <w:tcPr>
            <w:tcW w:w="5517" w:type="dxa"/>
          </w:tcPr>
          <w:p w:rsidR="00F535F8" w:rsidRDefault="002B4B70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«подтягивание» ребенка из так называемой зоны ближайшего развития в зону успехов. Т.е. перевод потенциальных возможностей в разряд реальных достижений.</w:t>
            </w:r>
          </w:p>
          <w:p w:rsidR="002B4B70" w:rsidRDefault="002B4B70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 каждого свои «активы». Важно найти потенциал, ресурс, определить спектр интересов собственно ребенка, отграничив его от уровня притязаний и амбиций родителя</w:t>
            </w:r>
          </w:p>
          <w:p w:rsidR="002B4B70" w:rsidRDefault="002B4B70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Учитывать индивидуальные особенности ребенка (тип нервной системы, темперамент) в ситуации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легкости</w:t>
            </w:r>
            <w:r w:rsidRPr="002B4B70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трудности освоения знания</w:t>
            </w:r>
            <w:r w:rsidRPr="002B4B70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навыка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B4B70" w:rsidRPr="00135A63" w:rsidRDefault="0097757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Умение родителей добиваться всего рациональным путем, а не конфликтным (то время, которое Вы потратите на чтение нотаций можно использовать более продуктивно: объяснить все то, что он не понял)</w:t>
            </w:r>
          </w:p>
        </w:tc>
      </w:tr>
    </w:tbl>
    <w:p w:rsidR="0081004F" w:rsidRDefault="009F40FA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0C14CE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Чтобы сделать детей хорошими, надо сделать их счастливыми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227D10">
            <w:pPr>
              <w:jc w:val="right"/>
              <w:rPr>
                <w:rFonts w:ascii="Comic Sans MS" w:hAnsi="Comic Sans MS" w:cs="Arial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 w:cs="Arial"/>
                <w:i/>
                <w:sz w:val="36"/>
                <w:szCs w:val="36"/>
              </w:rPr>
              <w:t>О.Уальд</w:t>
            </w:r>
            <w:proofErr w:type="spellEnd"/>
          </w:p>
          <w:p w:rsidR="00ED2D66" w:rsidRPr="00227D10" w:rsidRDefault="00ED2D66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ED2D66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Большинство из нас воспитывали так, чтобы мы были хорошими, но не настоящими; приспосабливающимися, а не надежными, адаптивными, а не уверенными в себе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ED2D66">
            <w:pPr>
              <w:jc w:val="right"/>
              <w:rPr>
                <w:rFonts w:ascii="Comic Sans MS" w:hAnsi="Comic Sans MS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/>
                <w:i/>
                <w:sz w:val="36"/>
                <w:szCs w:val="36"/>
              </w:rPr>
              <w:t>Дж</w:t>
            </w:r>
            <w:proofErr w:type="gramStart"/>
            <w:r w:rsidRPr="00227D10">
              <w:rPr>
                <w:rFonts w:ascii="Comic Sans MS" w:hAnsi="Comic Sans MS"/>
                <w:i/>
                <w:sz w:val="36"/>
                <w:szCs w:val="36"/>
              </w:rPr>
              <w:t>.Х</w:t>
            </w:r>
            <w:proofErr w:type="gramEnd"/>
            <w:r w:rsidRPr="00227D10">
              <w:rPr>
                <w:rFonts w:ascii="Comic Sans MS" w:hAnsi="Comic Sans MS"/>
                <w:i/>
                <w:sz w:val="36"/>
                <w:szCs w:val="36"/>
              </w:rPr>
              <w:t>оллис</w:t>
            </w:r>
            <w:proofErr w:type="spellEnd"/>
          </w:p>
          <w:p w:rsidR="00ED2D66" w:rsidRPr="00676691" w:rsidRDefault="00ED2D66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>
      <w:bookmarkStart w:id="0" w:name="_GoBack"/>
      <w:bookmarkEnd w:id="0"/>
    </w:p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52AC"/>
    <w:multiLevelType w:val="hybridMultilevel"/>
    <w:tmpl w:val="924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8074C"/>
    <w:rsid w:val="001C48D9"/>
    <w:rsid w:val="00227D10"/>
    <w:rsid w:val="00273344"/>
    <w:rsid w:val="002B4B70"/>
    <w:rsid w:val="00452B28"/>
    <w:rsid w:val="00503F0A"/>
    <w:rsid w:val="005D50D5"/>
    <w:rsid w:val="00676691"/>
    <w:rsid w:val="006F4C21"/>
    <w:rsid w:val="007127E9"/>
    <w:rsid w:val="007C56F6"/>
    <w:rsid w:val="0084685D"/>
    <w:rsid w:val="00873FEB"/>
    <w:rsid w:val="00875977"/>
    <w:rsid w:val="00911BFF"/>
    <w:rsid w:val="00977575"/>
    <w:rsid w:val="009F40FA"/>
    <w:rsid w:val="00A7446B"/>
    <w:rsid w:val="00AA3023"/>
    <w:rsid w:val="00C46B3E"/>
    <w:rsid w:val="00CF6B01"/>
    <w:rsid w:val="00D415CA"/>
    <w:rsid w:val="00D551DC"/>
    <w:rsid w:val="00DC561D"/>
    <w:rsid w:val="00E97557"/>
    <w:rsid w:val="00EC0EE0"/>
    <w:rsid w:val="00ED2D66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Богомягкова</cp:lastModifiedBy>
  <cp:revision>28</cp:revision>
  <cp:lastPrinted>2013-05-06T16:30:00Z</cp:lastPrinted>
  <dcterms:created xsi:type="dcterms:W3CDTF">2013-05-06T13:30:00Z</dcterms:created>
  <dcterms:modified xsi:type="dcterms:W3CDTF">2013-07-29T11:59:00Z</dcterms:modified>
</cp:coreProperties>
</file>